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5212D2" w:rsidP="009F4C5D">
      <w:pPr>
        <w:pStyle w:val="IntenseQuote"/>
        <w:rPr>
          <w:sz w:val="32"/>
        </w:rPr>
      </w:pPr>
      <w:r>
        <w:rPr>
          <w:sz w:val="32"/>
        </w:rPr>
        <w:t>Intensive Landscape Painting</w:t>
      </w:r>
    </w:p>
    <w:p w:rsidR="007F37DD" w:rsidRPr="002D09C1" w:rsidRDefault="007F37DD" w:rsidP="007F37DD">
      <w:pPr>
        <w:spacing w:after="0" w:line="240" w:lineRule="auto"/>
        <w:jc w:val="center"/>
      </w:pPr>
    </w:p>
    <w:p w:rsidR="00D64564" w:rsidRPr="005212D2" w:rsidRDefault="00D64564" w:rsidP="00D64564">
      <w:r w:rsidRPr="00265447">
        <w:rPr>
          <w:i/>
        </w:rPr>
        <w:t>Instructor:  Nancy Fraser-Coco.  Phone or Text your questions to 719-660-1923.</w:t>
      </w:r>
      <w:r w:rsidR="00265447" w:rsidRPr="00265447">
        <w:rPr>
          <w:i/>
        </w:rPr>
        <w:t xml:space="preserve">                                          </w:t>
      </w:r>
      <w:r w:rsidRPr="00265447">
        <w:rPr>
          <w:i/>
        </w:rPr>
        <w:t>EMAIL:   cocokispis@cs.com</w:t>
      </w:r>
    </w:p>
    <w:p w:rsidR="00340A39" w:rsidRDefault="00340A39" w:rsidP="007F37DD">
      <w:pPr>
        <w:tabs>
          <w:tab w:val="right" w:pos="7920"/>
        </w:tabs>
        <w:spacing w:after="0"/>
        <w:rPr>
          <w:b/>
        </w:rPr>
      </w:pPr>
      <w:r>
        <w:rPr>
          <w:b/>
        </w:rPr>
        <w:t>Course Description</w:t>
      </w:r>
    </w:p>
    <w:p w:rsidR="007B420B" w:rsidRDefault="007B420B" w:rsidP="007F37DD">
      <w:pPr>
        <w:tabs>
          <w:tab w:val="right" w:pos="7920"/>
        </w:tabs>
        <w:spacing w:after="0"/>
        <w:rPr>
          <w:b/>
        </w:rPr>
      </w:pPr>
    </w:p>
    <w:p w:rsidR="00300E9D" w:rsidRPr="007B420B" w:rsidRDefault="00300E9D" w:rsidP="007F37DD">
      <w:pPr>
        <w:tabs>
          <w:tab w:val="right" w:pos="7920"/>
        </w:tabs>
        <w:spacing w:after="0"/>
      </w:pPr>
      <w:r w:rsidRPr="007B420B">
        <w:t xml:space="preserve">Join us as we explore a variety of </w:t>
      </w:r>
      <w:r w:rsidR="009B2374" w:rsidRPr="007B420B">
        <w:t>acrylic painting techniques</w:t>
      </w:r>
      <w:r w:rsidRPr="007B420B">
        <w:t xml:space="preserve"> from </w:t>
      </w:r>
      <w:r w:rsidR="009B2374" w:rsidRPr="007B420B">
        <w:t>texture</w:t>
      </w:r>
      <w:r w:rsidRPr="007B420B">
        <w:t>,</w:t>
      </w:r>
      <w:r w:rsidR="009B2374" w:rsidRPr="007B420B">
        <w:t xml:space="preserve"> glazing, </w:t>
      </w:r>
      <w:proofErr w:type="gramStart"/>
      <w:r w:rsidR="009B2374" w:rsidRPr="007B420B">
        <w:t>using</w:t>
      </w:r>
      <w:proofErr w:type="gramEnd"/>
      <w:r w:rsidR="009B2374" w:rsidRPr="007B420B">
        <w:t xml:space="preserve"> color to create perspective in your acrylic</w:t>
      </w:r>
      <w:r w:rsidRPr="007B420B">
        <w:t xml:space="preserve"> landscape</w:t>
      </w:r>
      <w:r w:rsidR="009B2374" w:rsidRPr="007B420B">
        <w:t xml:space="preserve"> painting. </w:t>
      </w:r>
      <w:r w:rsidR="005A00CD" w:rsidRPr="007B420B">
        <w:t xml:space="preserve">We will explore </w:t>
      </w:r>
      <w:r w:rsidR="009B2374" w:rsidRPr="007B420B">
        <w:t>a variety of acrylic techniques to</w:t>
      </w:r>
      <w:r w:rsidRPr="007B420B">
        <w:t xml:space="preserve"> create the images you would like to bring to life. We explore abstraction, reali</w:t>
      </w:r>
      <w:r w:rsidR="009B2374" w:rsidRPr="007B420B">
        <w:t xml:space="preserve">sm, the grid, and </w:t>
      </w:r>
      <w:proofErr w:type="spellStart"/>
      <w:r w:rsidR="009B2374" w:rsidRPr="007B420B">
        <w:t>plein</w:t>
      </w:r>
      <w:proofErr w:type="spellEnd"/>
      <w:r w:rsidR="009B2374" w:rsidRPr="007B420B">
        <w:t xml:space="preserve"> </w:t>
      </w:r>
      <w:proofErr w:type="spellStart"/>
      <w:r w:rsidR="009B2374" w:rsidRPr="007B420B">
        <w:t>aire</w:t>
      </w:r>
      <w:proofErr w:type="spellEnd"/>
      <w:r w:rsidR="009B2374" w:rsidRPr="007B420B">
        <w:t xml:space="preserve"> </w:t>
      </w:r>
      <w:r w:rsidRPr="007B420B">
        <w:t xml:space="preserve">styles.  All skill levels are welcome; individualized instruction will be provided.  Ages </w:t>
      </w:r>
      <w:r w:rsidR="009B2374" w:rsidRPr="007B420B">
        <w:t>Adult.</w:t>
      </w:r>
    </w:p>
    <w:p w:rsidR="00340A39" w:rsidRDefault="00340A39" w:rsidP="007F37DD">
      <w:pPr>
        <w:tabs>
          <w:tab w:val="right" w:pos="7920"/>
        </w:tabs>
        <w:spacing w:after="0"/>
      </w:pPr>
    </w:p>
    <w:p w:rsidR="007B420B" w:rsidRDefault="00340A39" w:rsidP="007F37DD">
      <w:pPr>
        <w:tabs>
          <w:tab w:val="right" w:pos="7920"/>
        </w:tabs>
        <w:spacing w:after="0"/>
        <w:rPr>
          <w:b/>
        </w:rPr>
      </w:pPr>
      <w:r>
        <w:rPr>
          <w:b/>
        </w:rPr>
        <w:t>Course Goals</w:t>
      </w:r>
    </w:p>
    <w:p w:rsidR="007B420B" w:rsidRDefault="007B420B" w:rsidP="007F37DD">
      <w:pPr>
        <w:tabs>
          <w:tab w:val="right" w:pos="7920"/>
        </w:tabs>
        <w:spacing w:after="0"/>
        <w:rPr>
          <w:b/>
        </w:rPr>
      </w:pPr>
    </w:p>
    <w:p w:rsidR="00340A39" w:rsidRDefault="00EF1114" w:rsidP="007F37DD">
      <w:pPr>
        <w:tabs>
          <w:tab w:val="right" w:pos="7920"/>
        </w:tabs>
        <w:spacing w:after="0"/>
      </w:pPr>
      <w:r w:rsidRPr="007B420B">
        <w:t xml:space="preserve">Our </w:t>
      </w:r>
      <w:r w:rsidR="009B2374" w:rsidRPr="007B420B">
        <w:t>Painting Intensive</w:t>
      </w:r>
      <w:r w:rsidRPr="007B420B">
        <w:t xml:space="preserve"> Camp is designed to jump start your </w:t>
      </w:r>
      <w:r w:rsidR="009B2374" w:rsidRPr="007B420B">
        <w:t>painting</w:t>
      </w:r>
      <w:r w:rsidRPr="007B420B">
        <w:t xml:space="preserve"> skills, and to have fun trying new and exciting techniques with a variety of </w:t>
      </w:r>
      <w:r w:rsidR="009B2374" w:rsidRPr="007B420B">
        <w:t xml:space="preserve">acrylic </w:t>
      </w:r>
      <w:r w:rsidRPr="007B420B">
        <w:t xml:space="preserve">mediums. </w:t>
      </w:r>
      <w:r w:rsidR="009312B6" w:rsidRPr="007B420B">
        <w:t>Bring your supplies to the first class meeting!</w:t>
      </w:r>
    </w:p>
    <w:p w:rsidR="007B420B" w:rsidRPr="007B420B" w:rsidRDefault="007B420B" w:rsidP="007F37DD">
      <w:pPr>
        <w:tabs>
          <w:tab w:val="right" w:pos="7920"/>
        </w:tabs>
        <w:spacing w:after="0"/>
      </w:pPr>
    </w:p>
    <w:p w:rsidR="00340A39" w:rsidRDefault="00340A39" w:rsidP="00340A39">
      <w:pPr>
        <w:tabs>
          <w:tab w:val="right" w:pos="7920"/>
        </w:tabs>
        <w:spacing w:after="0"/>
      </w:pPr>
      <w:r>
        <w:t>Students who complete this course successfully will be able to:</w:t>
      </w:r>
    </w:p>
    <w:p w:rsidR="00E64EA6" w:rsidRDefault="00340A39" w:rsidP="00340A39">
      <w:pPr>
        <w:pStyle w:val="ListParagraph"/>
        <w:numPr>
          <w:ilvl w:val="0"/>
          <w:numId w:val="1"/>
        </w:numPr>
      </w:pPr>
      <w:r>
        <w:t>Goal 1</w:t>
      </w:r>
      <w:r w:rsidR="00304FAE">
        <w:t xml:space="preserve"> - Improve </w:t>
      </w:r>
      <w:r w:rsidR="009B2374">
        <w:t>acrylic painting</w:t>
      </w:r>
      <w:r w:rsidR="00304FAE">
        <w:t xml:space="preserve"> skills to include value, shade, and texturing techniques.</w:t>
      </w:r>
    </w:p>
    <w:p w:rsidR="00340A39" w:rsidRDefault="00340A39" w:rsidP="00340A39">
      <w:pPr>
        <w:pStyle w:val="ListParagraph"/>
        <w:numPr>
          <w:ilvl w:val="0"/>
          <w:numId w:val="1"/>
        </w:numPr>
      </w:pPr>
      <w:r>
        <w:t>Goal 2</w:t>
      </w:r>
      <w:r w:rsidR="00304FAE">
        <w:t xml:space="preserve"> – Use the Grid to execute realism in </w:t>
      </w:r>
      <w:r w:rsidR="009B2374">
        <w:t>painting from photographs</w:t>
      </w:r>
      <w:r w:rsidR="00304FAE">
        <w:t>.</w:t>
      </w:r>
    </w:p>
    <w:p w:rsidR="00340A39" w:rsidRDefault="00340A39" w:rsidP="00340A39">
      <w:pPr>
        <w:pStyle w:val="ListParagraph"/>
        <w:numPr>
          <w:ilvl w:val="0"/>
          <w:numId w:val="1"/>
        </w:numPr>
      </w:pPr>
      <w:r>
        <w:t>Goal 3</w:t>
      </w:r>
      <w:r w:rsidR="00304FAE">
        <w:t xml:space="preserve"> – Create an </w:t>
      </w:r>
      <w:r w:rsidR="009B2374">
        <w:t>original acrylic landscape from outdoor observation</w:t>
      </w:r>
      <w:r w:rsidR="00304FAE">
        <w:t>.</w:t>
      </w:r>
    </w:p>
    <w:p w:rsidR="00340A39" w:rsidRDefault="00340A39" w:rsidP="00340A39">
      <w:pPr>
        <w:pStyle w:val="ListParagraph"/>
        <w:numPr>
          <w:ilvl w:val="0"/>
          <w:numId w:val="1"/>
        </w:numPr>
      </w:pPr>
      <w:r>
        <w:t>Goal 4</w:t>
      </w:r>
      <w:r w:rsidR="00304FAE">
        <w:t xml:space="preserve">- Use color theory effectively </w:t>
      </w:r>
      <w:r w:rsidR="009B2374">
        <w:t>to create perspective in painting</w:t>
      </w:r>
      <w:r w:rsidR="00304FAE">
        <w:t>.</w:t>
      </w:r>
    </w:p>
    <w:p w:rsidR="00521402" w:rsidRDefault="00521402" w:rsidP="00521402">
      <w:pPr>
        <w:pStyle w:val="ListParagraph"/>
        <w:tabs>
          <w:tab w:val="right" w:pos="7920"/>
        </w:tabs>
        <w:spacing w:after="0"/>
        <w:rPr>
          <w:b/>
        </w:rPr>
      </w:pPr>
    </w:p>
    <w:p w:rsidR="005212D2" w:rsidRDefault="00521402" w:rsidP="00521402">
      <w:pPr>
        <w:tabs>
          <w:tab w:val="right" w:pos="7920"/>
        </w:tabs>
        <w:spacing w:after="0"/>
        <w:rPr>
          <w:b/>
        </w:rPr>
      </w:pPr>
      <w:r>
        <w:rPr>
          <w:b/>
        </w:rPr>
        <w:t>Materials &amp; Supplies</w:t>
      </w:r>
      <w:r w:rsidR="008544F9">
        <w:rPr>
          <w:b/>
        </w:rPr>
        <w:t xml:space="preserve">  </w:t>
      </w:r>
    </w:p>
    <w:p w:rsidR="005212D2" w:rsidRDefault="005212D2" w:rsidP="00521402">
      <w:pPr>
        <w:tabs>
          <w:tab w:val="right" w:pos="7920"/>
        </w:tabs>
        <w:spacing w:after="0"/>
        <w:rPr>
          <w:b/>
        </w:rPr>
      </w:pPr>
    </w:p>
    <w:p w:rsidR="00E64EA6" w:rsidRDefault="008544F9" w:rsidP="00521402">
      <w:pPr>
        <w:tabs>
          <w:tab w:val="right" w:pos="7920"/>
        </w:tabs>
        <w:spacing w:after="0"/>
        <w:rPr>
          <w:b/>
        </w:rPr>
      </w:pPr>
      <w:r>
        <w:rPr>
          <w:b/>
        </w:rPr>
        <w:t>Approximately 50.00-</w:t>
      </w:r>
      <w:proofErr w:type="gramStart"/>
      <w:r>
        <w:rPr>
          <w:b/>
        </w:rPr>
        <w:t>75.00</w:t>
      </w:r>
      <w:r w:rsidR="00271ACA">
        <w:rPr>
          <w:b/>
        </w:rPr>
        <w:t xml:space="preserve">  Walmart</w:t>
      </w:r>
      <w:proofErr w:type="gramEnd"/>
      <w:r w:rsidR="00271ACA">
        <w:rPr>
          <w:b/>
        </w:rPr>
        <w:t xml:space="preserve"> has a lot of these supplies.</w:t>
      </w:r>
    </w:p>
    <w:p w:rsidR="005212D2" w:rsidRDefault="005212D2" w:rsidP="00521402">
      <w:pPr>
        <w:tabs>
          <w:tab w:val="right" w:pos="7920"/>
        </w:tabs>
        <w:spacing w:after="0"/>
        <w:rPr>
          <w:b/>
        </w:rPr>
      </w:pPr>
    </w:p>
    <w:p w:rsidR="00A23171" w:rsidRDefault="00A23171" w:rsidP="00A23171">
      <w:r>
        <w:t xml:space="preserve"> See </w:t>
      </w:r>
      <w:hyperlink r:id="rId7" w:history="1">
        <w:r w:rsidRPr="007F7883">
          <w:rPr>
            <w:rStyle w:val="Hyperlink"/>
          </w:rPr>
          <w:t>www.dickblick.com</w:t>
        </w:r>
      </w:hyperlink>
      <w:r w:rsidR="00145FCC">
        <w:t xml:space="preserve"> for supplies, or the discount art store of your choice.</w:t>
      </w:r>
    </w:p>
    <w:p w:rsidR="008544F9" w:rsidRDefault="008544F9" w:rsidP="008544F9">
      <w:pPr>
        <w:jc w:val="center"/>
        <w:rPr>
          <w:color w:val="FF0000"/>
        </w:rPr>
      </w:pPr>
      <w:r w:rsidRPr="00EF02E0">
        <w:rPr>
          <w:b/>
        </w:rPr>
        <w:t>ALL ACRYLIC PAINTING CLASSES</w:t>
      </w:r>
      <w:r>
        <w:rPr>
          <w:b/>
        </w:rPr>
        <w:t xml:space="preserve"> with Nancy Fraser-Coco</w:t>
      </w:r>
      <w:r w:rsidRPr="00A81CAA">
        <w:rPr>
          <w:color w:val="FF0000"/>
        </w:rPr>
        <w:t>:</w:t>
      </w:r>
    </w:p>
    <w:p w:rsidR="008544F9" w:rsidRDefault="008544F9" w:rsidP="008544F9">
      <w:pPr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750287">
        <w:rPr>
          <w:b/>
          <w:i/>
          <w:color w:val="BF8F00" w:themeColor="accent4" w:themeShade="BF"/>
          <w:u w:val="single"/>
        </w:rPr>
        <w:t>The student must provide canvas and brushes of their choice</w:t>
      </w:r>
      <w:r w:rsidRPr="00750287">
        <w:rPr>
          <w:b/>
          <w:i/>
          <w:color w:val="BF8F00" w:themeColor="accent4" w:themeShade="BF"/>
        </w:rPr>
        <w:t>.</w:t>
      </w:r>
    </w:p>
    <w:p w:rsidR="008544F9" w:rsidRPr="0011395E" w:rsidRDefault="008544F9" w:rsidP="008544F9">
      <w:pPr>
        <w:jc w:val="center"/>
        <w:rPr>
          <w:b/>
        </w:rPr>
      </w:pPr>
      <w:r w:rsidRPr="0011395E">
        <w:rPr>
          <w:b/>
        </w:rPr>
        <w:t xml:space="preserve">The following list </w:t>
      </w:r>
      <w:r>
        <w:rPr>
          <w:b/>
        </w:rPr>
        <w:t>for all Adult</w:t>
      </w:r>
      <w:r w:rsidRPr="0011395E">
        <w:rPr>
          <w:b/>
        </w:rPr>
        <w:t xml:space="preserve"> Acrylic painting classes</w:t>
      </w:r>
      <w:r>
        <w:rPr>
          <w:b/>
        </w:rPr>
        <w:t>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proofErr w:type="spellStart"/>
      <w:r>
        <w:t>Liquitex</w:t>
      </w:r>
      <w:proofErr w:type="spellEnd"/>
      <w:r>
        <w:t xml:space="preserve"> Basics Acrylic Set (Color Mixing Set) = Burnt Umber, Hookers Green Hue, Ultramarine Blue, Cadmium Red Medium Hue, Mars Black, Yellow Oxide, Cadmium Yellow Medium Hue, Titanium White.  2.5 oz. size or larger.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One flat paint brush, AND one round paint brush (make sure your brushes do not shed).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Palette (one roll of wax paper).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Apron or Old T-Shirt.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lastRenderedPageBreak/>
        <w:t>One 16 x 20 Canvas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One 9 x 12 Canvas Paper Pad</w:t>
      </w:r>
      <w:r w:rsidR="00E50E5A">
        <w:t xml:space="preserve"> (</w:t>
      </w:r>
      <w:bookmarkStart w:id="0" w:name="_GoBack"/>
      <w:bookmarkEnd w:id="0"/>
      <w:r w:rsidR="00433A9E">
        <w:t>we use the Canvas Paper Pad to practice color theory forumulas</w:t>
      </w:r>
      <w:r>
        <w:t>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Acrylic Gel Medium small, matt or gloss or gel your choice, small bottle.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FOR GLAZING CLASSES:  Please bring a small bottle of matt, and a small bottle of gloss medium.</w:t>
      </w:r>
    </w:p>
    <w:p w:rsidR="008544F9" w:rsidRDefault="008544F9" w:rsidP="008544F9">
      <w:pPr>
        <w:pStyle w:val="ListParagraph"/>
        <w:numPr>
          <w:ilvl w:val="0"/>
          <w:numId w:val="3"/>
        </w:numPr>
        <w:spacing w:after="200" w:line="276" w:lineRule="auto"/>
      </w:pPr>
      <w:r>
        <w:t>8” x 10” photo to paint from AND 8” x 10” black and white Xerox copy of photo.</w:t>
      </w:r>
    </w:p>
    <w:p w:rsidR="008544F9" w:rsidRDefault="008544F9" w:rsidP="008544F9">
      <w:pPr>
        <w:pStyle w:val="ListParagraph"/>
        <w:ind w:left="1080"/>
      </w:pPr>
      <w:r>
        <w:t>(Reference photos are for portrait, landscape, still life, and even abstract painting assignments).</w:t>
      </w:r>
    </w:p>
    <w:p w:rsidR="008544F9" w:rsidRDefault="008544F9" w:rsidP="008544F9">
      <w:pPr>
        <w:pStyle w:val="ListParagraph"/>
        <w:ind w:left="1080"/>
      </w:pPr>
    </w:p>
    <w:p w:rsidR="008544F9" w:rsidRDefault="008544F9" w:rsidP="008544F9">
      <w:pPr>
        <w:pStyle w:val="ListParagraph"/>
        <w:ind w:left="1080"/>
      </w:pPr>
      <w:r>
        <w:t>Please feel free to contact me with all of your questions and concerns,</w:t>
      </w:r>
    </w:p>
    <w:p w:rsidR="008544F9" w:rsidRDefault="008544F9" w:rsidP="008544F9">
      <w:pPr>
        <w:pStyle w:val="ListParagraph"/>
        <w:ind w:left="1080"/>
      </w:pPr>
      <w:r>
        <w:t>Nancy.</w:t>
      </w:r>
    </w:p>
    <w:p w:rsidR="00E64EA6" w:rsidRPr="009F4C5D" w:rsidRDefault="00E64EA6" w:rsidP="009F4C5D"/>
    <w:sectPr w:rsidR="00E64EA6" w:rsidRPr="009F4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11" w:rsidRPr="002D09C1" w:rsidRDefault="00B31811" w:rsidP="002D09C1">
      <w:r>
        <w:separator/>
      </w:r>
    </w:p>
  </w:endnote>
  <w:endnote w:type="continuationSeparator" w:id="0">
    <w:p w:rsidR="00B31811" w:rsidRPr="002D09C1" w:rsidRDefault="00B3181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11" w:rsidRPr="002D09C1" w:rsidRDefault="00B31811" w:rsidP="002D09C1">
      <w:r>
        <w:separator/>
      </w:r>
    </w:p>
  </w:footnote>
  <w:footnote w:type="continuationSeparator" w:id="0">
    <w:p w:rsidR="00B31811" w:rsidRPr="002D09C1" w:rsidRDefault="00B3181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F29"/>
    <w:multiLevelType w:val="hybridMultilevel"/>
    <w:tmpl w:val="22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61C5"/>
    <w:multiLevelType w:val="hybridMultilevel"/>
    <w:tmpl w:val="C4E2C2BA"/>
    <w:lvl w:ilvl="0" w:tplc="7AB4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F6B14"/>
    <w:multiLevelType w:val="hybridMultilevel"/>
    <w:tmpl w:val="ECB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5181F"/>
    <w:rsid w:val="00056CDA"/>
    <w:rsid w:val="00075105"/>
    <w:rsid w:val="00087748"/>
    <w:rsid w:val="00092151"/>
    <w:rsid w:val="00145FCC"/>
    <w:rsid w:val="001743FB"/>
    <w:rsid w:val="001A02F2"/>
    <w:rsid w:val="001A4688"/>
    <w:rsid w:val="0020659B"/>
    <w:rsid w:val="00212C15"/>
    <w:rsid w:val="00265447"/>
    <w:rsid w:val="00271ACA"/>
    <w:rsid w:val="002D09C1"/>
    <w:rsid w:val="002F2183"/>
    <w:rsid w:val="00300E9D"/>
    <w:rsid w:val="00304FAE"/>
    <w:rsid w:val="00306DC7"/>
    <w:rsid w:val="00307F47"/>
    <w:rsid w:val="00340A39"/>
    <w:rsid w:val="00433A9E"/>
    <w:rsid w:val="004B2F1F"/>
    <w:rsid w:val="005212D2"/>
    <w:rsid w:val="00521402"/>
    <w:rsid w:val="00534169"/>
    <w:rsid w:val="00537B01"/>
    <w:rsid w:val="00545DB3"/>
    <w:rsid w:val="005472FA"/>
    <w:rsid w:val="005532AF"/>
    <w:rsid w:val="0058355E"/>
    <w:rsid w:val="005A00CD"/>
    <w:rsid w:val="005E1401"/>
    <w:rsid w:val="00767C0B"/>
    <w:rsid w:val="00785BBE"/>
    <w:rsid w:val="0079135B"/>
    <w:rsid w:val="007B22ED"/>
    <w:rsid w:val="007B420B"/>
    <w:rsid w:val="007F37DD"/>
    <w:rsid w:val="008544F9"/>
    <w:rsid w:val="008A0ACF"/>
    <w:rsid w:val="009312B6"/>
    <w:rsid w:val="00992B5F"/>
    <w:rsid w:val="009B2374"/>
    <w:rsid w:val="009D3B29"/>
    <w:rsid w:val="009F4C5D"/>
    <w:rsid w:val="00A23171"/>
    <w:rsid w:val="00A35434"/>
    <w:rsid w:val="00AB0C3E"/>
    <w:rsid w:val="00B31811"/>
    <w:rsid w:val="00B85BEA"/>
    <w:rsid w:val="00BA6257"/>
    <w:rsid w:val="00C05502"/>
    <w:rsid w:val="00C174D8"/>
    <w:rsid w:val="00D64564"/>
    <w:rsid w:val="00D92194"/>
    <w:rsid w:val="00E037EB"/>
    <w:rsid w:val="00E23FFC"/>
    <w:rsid w:val="00E50E5A"/>
    <w:rsid w:val="00E64EA6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C65A18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paragraph" w:styleId="ListParagraph">
    <w:name w:val="List Paragraph"/>
    <w:basedOn w:val="Normal"/>
    <w:uiPriority w:val="34"/>
    <w:qFormat/>
    <w:rsid w:val="0034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ckbli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4</cp:revision>
  <dcterms:created xsi:type="dcterms:W3CDTF">2018-08-30T15:40:00Z</dcterms:created>
  <dcterms:modified xsi:type="dcterms:W3CDTF">2018-11-14T18:47:00Z</dcterms:modified>
</cp:coreProperties>
</file>