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34" w:rsidRPr="002D09C1" w:rsidRDefault="004B018E" w:rsidP="009F4C5D">
      <w:pPr>
        <w:pStyle w:val="IntenseQuote"/>
        <w:rPr>
          <w:sz w:val="32"/>
        </w:rPr>
      </w:pPr>
      <w:r>
        <w:rPr>
          <w:sz w:val="32"/>
        </w:rPr>
        <w:t>Off-Loom Bead Weaving: Right Angle Weave Bracelet</w:t>
      </w:r>
    </w:p>
    <w:p w:rsidR="009F4C5D" w:rsidRPr="002D09C1" w:rsidRDefault="004B018E" w:rsidP="002D09C1">
      <w:pPr>
        <w:jc w:val="center"/>
      </w:pPr>
      <w:proofErr w:type="spellStart"/>
      <w:r>
        <w:t>Zandra</w:t>
      </w:r>
      <w:proofErr w:type="spellEnd"/>
      <w:r>
        <w:t xml:space="preserve"> </w:t>
      </w:r>
      <w:proofErr w:type="spellStart"/>
      <w:r>
        <w:t>Zieman</w:t>
      </w:r>
      <w:proofErr w:type="spellEnd"/>
      <w:r>
        <w:t>-Foster</w:t>
      </w:r>
    </w:p>
    <w:p w:rsidR="009F4C5D" w:rsidRPr="002D09C1" w:rsidRDefault="004B018E" w:rsidP="002D09C1">
      <w:pPr>
        <w:jc w:val="center"/>
      </w:pPr>
      <w:r>
        <w:t>zandrazf@q.com</w:t>
      </w:r>
    </w:p>
    <w:p w:rsidR="009F4C5D" w:rsidRDefault="009F4C5D" w:rsidP="009F4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018E" w:rsidRPr="004B018E" w:rsidRDefault="004B018E" w:rsidP="004B018E">
      <w:bookmarkStart w:id="0" w:name="_GoBack"/>
      <w:r w:rsidRPr="004B018E">
        <w:t>Small sharp sewing scissors</w:t>
      </w:r>
    </w:p>
    <w:p w:rsidR="004B018E" w:rsidRPr="004B018E" w:rsidRDefault="004B018E" w:rsidP="004B018E">
      <w:r w:rsidRPr="004B018E">
        <w:t>A portable storage container such as a shoe box</w:t>
      </w:r>
    </w:p>
    <w:p w:rsidR="004B018E" w:rsidRPr="004B018E" w:rsidRDefault="004B018E" w:rsidP="004B018E">
      <w:r w:rsidRPr="004B018E">
        <w:t>Instructions sheet sent out via email</w:t>
      </w:r>
    </w:p>
    <w:p w:rsidR="004B018E" w:rsidRPr="004B018E" w:rsidRDefault="004B018E" w:rsidP="004B018E">
      <w:r w:rsidRPr="004B018E">
        <w:t>Gallon zip lock bag, several quart size zip lock bags</w:t>
      </w:r>
    </w:p>
    <w:p w:rsidR="004B018E" w:rsidRPr="004B018E" w:rsidRDefault="004B018E" w:rsidP="004B018E">
      <w:r w:rsidRPr="004B018E">
        <w:t>Pencil</w:t>
      </w:r>
    </w:p>
    <w:p w:rsidR="004B018E" w:rsidRPr="004B018E" w:rsidRDefault="004B018E" w:rsidP="004B018E">
      <w:r w:rsidRPr="004B018E">
        <w:t>A plastic food tray cafeteria size would be helpful, but not mandatory</w:t>
      </w:r>
    </w:p>
    <w:p w:rsidR="004B018E" w:rsidRPr="004B018E" w:rsidRDefault="004B018E" w:rsidP="004B018E"/>
    <w:p w:rsidR="004B018E" w:rsidRPr="004B018E" w:rsidRDefault="004B018E" w:rsidP="004B018E">
      <w:r w:rsidRPr="004B018E">
        <w:t>*Beads, needles, thread, and the fuzzy bead cloth will be included with the materials fee, and provided by the instructor.</w:t>
      </w:r>
    </w:p>
    <w:bookmarkEnd w:id="0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Pr="009F4C5D" w:rsidRDefault="00E64EA6" w:rsidP="009F4C5D"/>
    <w:sectPr w:rsidR="00E64EA6" w:rsidRPr="009F4C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01" w:rsidRPr="002D09C1" w:rsidRDefault="005E1401" w:rsidP="002D09C1">
      <w:r>
        <w:separator/>
      </w:r>
    </w:p>
  </w:endnote>
  <w:endnote w:type="continuationSeparator" w:id="0">
    <w:p w:rsidR="005E1401" w:rsidRPr="002D09C1" w:rsidRDefault="005E1401" w:rsidP="002D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01" w:rsidRPr="002D09C1" w:rsidRDefault="005E1401" w:rsidP="002D09C1">
      <w:r>
        <w:separator/>
      </w:r>
    </w:p>
  </w:footnote>
  <w:footnote w:type="continuationSeparator" w:id="0">
    <w:p w:rsidR="005E1401" w:rsidRPr="002D09C1" w:rsidRDefault="005E1401" w:rsidP="002D0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EA6" w:rsidRDefault="00E64EA6">
    <w:pPr>
      <w:pStyle w:val="Header"/>
    </w:pPr>
    <w:r w:rsidRPr="002D09C1">
      <w:rPr>
        <w:noProof/>
      </w:rPr>
      <w:drawing>
        <wp:inline distT="0" distB="0" distL="0" distR="0" wp14:anchorId="1EB3227A" wp14:editId="593E65AE">
          <wp:extent cx="2022680" cy="4311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FAC-CC-logo-web-2017@2x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185" cy="44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4EA6" w:rsidRDefault="00E64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autoFormatOverride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5D"/>
    <w:rsid w:val="002D09C1"/>
    <w:rsid w:val="00306DC7"/>
    <w:rsid w:val="004B018E"/>
    <w:rsid w:val="00537B01"/>
    <w:rsid w:val="005E1401"/>
    <w:rsid w:val="008472FD"/>
    <w:rsid w:val="009D3B29"/>
    <w:rsid w:val="009F4C5D"/>
    <w:rsid w:val="00A35434"/>
    <w:rsid w:val="00E037EB"/>
    <w:rsid w:val="00E6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868C00"/>
  <w15:chartTrackingRefBased/>
  <w15:docId w15:val="{0D1AB6C5-851B-4B7D-9EA5-CFF108EA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F4C5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C5D"/>
    <w:rPr>
      <w:i/>
      <w:iCs/>
      <w:color w:val="5B9BD5" w:themeColor="accent1"/>
    </w:rPr>
  </w:style>
  <w:style w:type="paragraph" w:customStyle="1" w:styleId="DecimalAligned">
    <w:name w:val="Decimal Aligned"/>
    <w:basedOn w:val="Normal"/>
    <w:uiPriority w:val="40"/>
    <w:qFormat/>
    <w:rsid w:val="009F4C5D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9F4C5D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4C5D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9F4C5D"/>
    <w:rPr>
      <w:i/>
      <w:iCs/>
    </w:rPr>
  </w:style>
  <w:style w:type="table" w:styleId="LightShading-Accent1">
    <w:name w:val="Light Shading Accent 1"/>
    <w:basedOn w:val="TableNormal"/>
    <w:uiPriority w:val="60"/>
    <w:rsid w:val="009F4C5D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9F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EA6"/>
  </w:style>
  <w:style w:type="paragraph" w:styleId="Footer">
    <w:name w:val="footer"/>
    <w:basedOn w:val="Normal"/>
    <w:link w:val="FooterChar"/>
    <w:uiPriority w:val="99"/>
    <w:unhideWhenUsed/>
    <w:rsid w:val="00E6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E Reed</dc:creator>
  <cp:keywords/>
  <dc:description/>
  <cp:lastModifiedBy>Jamie Muth</cp:lastModifiedBy>
  <cp:revision>3</cp:revision>
  <dcterms:created xsi:type="dcterms:W3CDTF">2018-07-20T20:24:00Z</dcterms:created>
  <dcterms:modified xsi:type="dcterms:W3CDTF">2018-07-20T20:25:00Z</dcterms:modified>
</cp:coreProperties>
</file>