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748D7" w14:textId="492AE94E" w:rsidR="00A35434" w:rsidRPr="00231F6B" w:rsidRDefault="005B367D" w:rsidP="00231F6B">
      <w:pPr>
        <w:pStyle w:val="IntenseQuote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Watercolor Painting</w:t>
      </w:r>
    </w:p>
    <w:p w14:paraId="33923620" w14:textId="77777777" w:rsidR="009F4C5D" w:rsidRPr="001858C1" w:rsidRDefault="00FA4F49" w:rsidP="00C87275">
      <w:r>
        <w:t>Steve Weed</w:t>
      </w:r>
    </w:p>
    <w:p w14:paraId="0B33312F" w14:textId="77777777" w:rsidR="00C87275" w:rsidRDefault="00BA2793" w:rsidP="00C87275">
      <w:r>
        <w:t>sweed@coloradocollege.edu</w:t>
      </w:r>
    </w:p>
    <w:p w14:paraId="7DED4EDB" w14:textId="0944D20B" w:rsidR="00757BDF" w:rsidRPr="00307353" w:rsidRDefault="00757BDF" w:rsidP="003430EC">
      <w:pPr>
        <w:pStyle w:val="p1"/>
        <w:rPr>
          <w:rFonts w:asciiTheme="minorHAnsi" w:hAnsiTheme="minorHAnsi"/>
          <w:sz w:val="24"/>
          <w:szCs w:val="24"/>
        </w:rPr>
      </w:pPr>
      <w:r w:rsidRPr="00307353">
        <w:rPr>
          <w:rFonts w:asciiTheme="minorHAnsi" w:hAnsiTheme="minorHAnsi"/>
          <w:sz w:val="24"/>
          <w:szCs w:val="24"/>
        </w:rPr>
        <w:t>Bring a photograph for reference image</w:t>
      </w:r>
    </w:p>
    <w:p w14:paraId="303A9BE8" w14:textId="77777777" w:rsidR="00757BDF" w:rsidRDefault="00757BDF" w:rsidP="003430EC">
      <w:pPr>
        <w:pStyle w:val="p1"/>
        <w:rPr>
          <w:sz w:val="24"/>
          <w:szCs w:val="24"/>
        </w:rPr>
      </w:pPr>
    </w:p>
    <w:p w14:paraId="142090B7" w14:textId="77777777" w:rsidR="005B367D" w:rsidRPr="005B367D" w:rsidRDefault="005B367D" w:rsidP="005B367D">
      <w:pPr>
        <w:pStyle w:val="p1"/>
        <w:rPr>
          <w:rFonts w:asciiTheme="minorHAnsi" w:hAnsiTheme="minorHAnsi"/>
          <w:sz w:val="24"/>
          <w:szCs w:val="24"/>
        </w:rPr>
      </w:pPr>
      <w:r w:rsidRPr="005B367D">
        <w:rPr>
          <w:rStyle w:val="apple-converted-space"/>
          <w:rFonts w:asciiTheme="minorHAnsi" w:hAnsiTheme="minorHAnsi"/>
          <w:sz w:val="24"/>
          <w:szCs w:val="24"/>
        </w:rPr>
        <w:t> </w:t>
      </w:r>
      <w:r w:rsidRPr="005B367D">
        <w:rPr>
          <w:rFonts w:asciiTheme="minorHAnsi" w:hAnsiTheme="minorHAnsi"/>
          <w:sz w:val="24"/>
          <w:szCs w:val="24"/>
        </w:rPr>
        <w:t>A Note about watercolor supplies - the better the materials you obtain, the happier you will be with your work.</w:t>
      </w:r>
    </w:p>
    <w:p w14:paraId="405C7799" w14:textId="77777777" w:rsidR="005B367D" w:rsidRPr="005B367D" w:rsidRDefault="005B367D" w:rsidP="005B367D">
      <w:pPr>
        <w:pStyle w:val="p2"/>
        <w:rPr>
          <w:rFonts w:asciiTheme="minorHAnsi" w:hAnsiTheme="minorHAnsi"/>
          <w:sz w:val="24"/>
          <w:szCs w:val="24"/>
        </w:rPr>
      </w:pPr>
      <w:r w:rsidRPr="005B367D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36650E7C" w14:textId="7FB86C5E" w:rsidR="005B367D" w:rsidRPr="005B367D" w:rsidRDefault="005B367D" w:rsidP="005B367D">
      <w:pPr>
        <w:pStyle w:val="p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Watercolor </w:t>
      </w:r>
      <w:r w:rsidRPr="005B367D">
        <w:rPr>
          <w:rFonts w:asciiTheme="minorHAnsi" w:hAnsiTheme="minorHAnsi"/>
          <w:sz w:val="24"/>
          <w:szCs w:val="24"/>
        </w:rPr>
        <w:t>Brushes</w:t>
      </w:r>
      <w:r w:rsidRPr="005B367D">
        <w:rPr>
          <w:rStyle w:val="apple-converted-space"/>
          <w:rFonts w:asciiTheme="minorHAnsi" w:hAnsiTheme="minorHAnsi"/>
          <w:sz w:val="24"/>
          <w:szCs w:val="24"/>
        </w:rPr>
        <w:t> </w:t>
      </w:r>
      <w:r>
        <w:rPr>
          <w:rStyle w:val="apple-converted-space"/>
          <w:rFonts w:asciiTheme="minorHAnsi" w:hAnsiTheme="minorHAnsi"/>
          <w:sz w:val="24"/>
          <w:szCs w:val="24"/>
        </w:rPr>
        <w:t>(recommended assorted)</w:t>
      </w:r>
    </w:p>
    <w:p w14:paraId="62C9C811" w14:textId="32279019" w:rsidR="005B367D" w:rsidRPr="005B367D" w:rsidRDefault="005B367D" w:rsidP="005B367D">
      <w:pPr>
        <w:pStyle w:val="p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1” or </w:t>
      </w:r>
      <w:r w:rsidRPr="005B367D">
        <w:rPr>
          <w:rFonts w:asciiTheme="minorHAnsi" w:hAnsiTheme="minorHAnsi"/>
          <w:sz w:val="24"/>
          <w:szCs w:val="24"/>
        </w:rPr>
        <w:t>½” flat with plastic handle having an angle cut at the end.</w:t>
      </w:r>
    </w:p>
    <w:p w14:paraId="720D185A" w14:textId="208A9665" w:rsidR="005B367D" w:rsidRPr="005B367D" w:rsidRDefault="005B367D" w:rsidP="005B367D">
      <w:pPr>
        <w:pStyle w:val="p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#6, </w:t>
      </w:r>
      <w:r w:rsidRPr="005B367D">
        <w:rPr>
          <w:rFonts w:asciiTheme="minorHAnsi" w:hAnsiTheme="minorHAnsi"/>
          <w:sz w:val="24"/>
          <w:szCs w:val="24"/>
        </w:rPr>
        <w:t>#8</w:t>
      </w:r>
      <w:r>
        <w:rPr>
          <w:rFonts w:asciiTheme="minorHAnsi" w:hAnsiTheme="minorHAnsi"/>
          <w:sz w:val="24"/>
          <w:szCs w:val="24"/>
        </w:rPr>
        <w:t xml:space="preserve">, #10, </w:t>
      </w:r>
      <w:r w:rsidRPr="005B367D">
        <w:rPr>
          <w:rFonts w:asciiTheme="minorHAnsi" w:hAnsiTheme="minorHAnsi"/>
          <w:sz w:val="24"/>
          <w:szCs w:val="24"/>
        </w:rPr>
        <w:t xml:space="preserve">#12 </w:t>
      </w:r>
      <w:r>
        <w:rPr>
          <w:rFonts w:asciiTheme="minorHAnsi" w:hAnsiTheme="minorHAnsi"/>
          <w:sz w:val="24"/>
          <w:szCs w:val="24"/>
        </w:rPr>
        <w:t>(flat and rounds)</w:t>
      </w:r>
    </w:p>
    <w:p w14:paraId="7B6C2F46" w14:textId="6398C241" w:rsidR="005B367D" w:rsidRPr="005B367D" w:rsidRDefault="005B367D" w:rsidP="005B367D">
      <w:pPr>
        <w:pStyle w:val="p1"/>
        <w:rPr>
          <w:rFonts w:asciiTheme="minorHAnsi" w:hAnsiTheme="minorHAnsi"/>
          <w:sz w:val="24"/>
          <w:szCs w:val="24"/>
        </w:rPr>
      </w:pPr>
      <w:r w:rsidRPr="005B367D">
        <w:rPr>
          <w:rFonts w:asciiTheme="minorHAnsi" w:hAnsiTheme="minorHAnsi"/>
          <w:sz w:val="24"/>
          <w:szCs w:val="24"/>
        </w:rPr>
        <w:t>2” flat brush such as used in painting wood molding, for spreading watercolor washes quickly.</w:t>
      </w:r>
      <w:r w:rsidRPr="005B367D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005E96EE" w14:textId="77777777" w:rsidR="005B367D" w:rsidRPr="005B367D" w:rsidRDefault="005B367D" w:rsidP="005B367D">
      <w:pPr>
        <w:pStyle w:val="p2"/>
        <w:rPr>
          <w:rFonts w:asciiTheme="minorHAnsi" w:hAnsiTheme="minorHAnsi"/>
          <w:sz w:val="24"/>
          <w:szCs w:val="24"/>
        </w:rPr>
      </w:pPr>
    </w:p>
    <w:p w14:paraId="47D0DDBC" w14:textId="77777777" w:rsidR="005B367D" w:rsidRPr="005B367D" w:rsidRDefault="005B367D" w:rsidP="005B367D">
      <w:pPr>
        <w:pStyle w:val="p1"/>
        <w:rPr>
          <w:rFonts w:asciiTheme="minorHAnsi" w:hAnsiTheme="minorHAnsi"/>
          <w:sz w:val="24"/>
          <w:szCs w:val="24"/>
        </w:rPr>
      </w:pPr>
      <w:r w:rsidRPr="005B367D">
        <w:rPr>
          <w:rFonts w:asciiTheme="minorHAnsi" w:hAnsiTheme="minorHAnsi"/>
          <w:sz w:val="24"/>
          <w:szCs w:val="24"/>
        </w:rPr>
        <w:t>Paint</w:t>
      </w:r>
    </w:p>
    <w:p w14:paraId="32D754C2" w14:textId="77777777" w:rsidR="005B367D" w:rsidRPr="005B367D" w:rsidRDefault="005B367D" w:rsidP="005B367D">
      <w:pPr>
        <w:pStyle w:val="p1"/>
        <w:rPr>
          <w:rFonts w:asciiTheme="minorHAnsi" w:hAnsiTheme="minorHAnsi"/>
          <w:sz w:val="24"/>
          <w:szCs w:val="24"/>
        </w:rPr>
      </w:pPr>
      <w:r w:rsidRPr="005B367D">
        <w:rPr>
          <w:rFonts w:asciiTheme="minorHAnsi" w:hAnsiTheme="minorHAnsi"/>
          <w:sz w:val="24"/>
          <w:szCs w:val="24"/>
        </w:rPr>
        <w:t>Preferably in tubes.</w:t>
      </w:r>
      <w:r w:rsidRPr="005B367D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00611F2D" w14:textId="5017935B" w:rsidR="005B367D" w:rsidRPr="005B367D" w:rsidRDefault="005B367D" w:rsidP="005B367D">
      <w:pPr>
        <w:pStyle w:val="p1"/>
        <w:rPr>
          <w:rFonts w:asciiTheme="minorHAnsi" w:hAnsiTheme="minorHAnsi"/>
          <w:sz w:val="24"/>
          <w:szCs w:val="24"/>
        </w:rPr>
      </w:pPr>
      <w:r w:rsidRPr="005B367D">
        <w:rPr>
          <w:rFonts w:asciiTheme="minorHAnsi" w:hAnsiTheme="minorHAnsi"/>
          <w:sz w:val="24"/>
          <w:szCs w:val="24"/>
        </w:rPr>
        <w:t>Lemon Yellow</w:t>
      </w:r>
      <w:r w:rsidR="00307353">
        <w:rPr>
          <w:rStyle w:val="apple-converted-space"/>
          <w:rFonts w:asciiTheme="minorHAnsi" w:hAnsiTheme="minorHAnsi"/>
          <w:sz w:val="24"/>
          <w:szCs w:val="24"/>
        </w:rPr>
        <w:t xml:space="preserve">, </w:t>
      </w:r>
      <w:r w:rsidRPr="005B367D">
        <w:rPr>
          <w:rFonts w:asciiTheme="minorHAnsi" w:hAnsiTheme="minorHAnsi"/>
          <w:sz w:val="24"/>
          <w:szCs w:val="24"/>
        </w:rPr>
        <w:t>Cadmium Yellow Medium</w:t>
      </w:r>
      <w:r w:rsidR="00307353">
        <w:rPr>
          <w:rFonts w:asciiTheme="minorHAnsi" w:hAnsiTheme="minorHAnsi"/>
          <w:sz w:val="24"/>
          <w:szCs w:val="24"/>
        </w:rPr>
        <w:t xml:space="preserve">, </w:t>
      </w:r>
      <w:r w:rsidRPr="005B367D">
        <w:rPr>
          <w:rFonts w:asciiTheme="minorHAnsi" w:hAnsiTheme="minorHAnsi"/>
          <w:sz w:val="24"/>
          <w:szCs w:val="24"/>
        </w:rPr>
        <w:t>Yellow Ochre</w:t>
      </w:r>
      <w:r w:rsidR="00307353">
        <w:rPr>
          <w:rFonts w:asciiTheme="minorHAnsi" w:hAnsiTheme="minorHAnsi"/>
          <w:sz w:val="24"/>
          <w:szCs w:val="24"/>
        </w:rPr>
        <w:t xml:space="preserve">, </w:t>
      </w:r>
      <w:r w:rsidRPr="005B367D">
        <w:rPr>
          <w:rFonts w:asciiTheme="minorHAnsi" w:hAnsiTheme="minorHAnsi"/>
          <w:sz w:val="24"/>
          <w:szCs w:val="24"/>
        </w:rPr>
        <w:t>Cadmium Red Medium</w:t>
      </w:r>
      <w:r w:rsidR="00307353">
        <w:rPr>
          <w:rFonts w:asciiTheme="minorHAnsi" w:hAnsiTheme="minorHAnsi"/>
          <w:sz w:val="24"/>
          <w:szCs w:val="24"/>
        </w:rPr>
        <w:t xml:space="preserve">, </w:t>
      </w:r>
      <w:r w:rsidRPr="005B367D">
        <w:rPr>
          <w:rFonts w:asciiTheme="minorHAnsi" w:hAnsiTheme="minorHAnsi"/>
          <w:sz w:val="24"/>
          <w:szCs w:val="24"/>
        </w:rPr>
        <w:t>Permanent Rose</w:t>
      </w:r>
      <w:r w:rsidR="00307353">
        <w:rPr>
          <w:rFonts w:asciiTheme="minorHAnsi" w:hAnsiTheme="minorHAnsi"/>
          <w:sz w:val="24"/>
          <w:szCs w:val="24"/>
        </w:rPr>
        <w:t xml:space="preserve">, </w:t>
      </w:r>
      <w:r w:rsidRPr="005B367D">
        <w:rPr>
          <w:rFonts w:asciiTheme="minorHAnsi" w:hAnsiTheme="minorHAnsi"/>
          <w:sz w:val="24"/>
          <w:szCs w:val="24"/>
        </w:rPr>
        <w:t>Ultramarine Blue</w:t>
      </w:r>
      <w:r w:rsidR="00307353">
        <w:rPr>
          <w:rFonts w:asciiTheme="minorHAnsi" w:hAnsiTheme="minorHAnsi"/>
          <w:sz w:val="24"/>
          <w:szCs w:val="24"/>
        </w:rPr>
        <w:t xml:space="preserve">, </w:t>
      </w:r>
      <w:r w:rsidRPr="005B367D">
        <w:rPr>
          <w:rFonts w:asciiTheme="minorHAnsi" w:hAnsiTheme="minorHAnsi"/>
          <w:sz w:val="24"/>
          <w:szCs w:val="24"/>
        </w:rPr>
        <w:t>Cerulean Blue</w:t>
      </w:r>
      <w:r w:rsidR="00307353">
        <w:rPr>
          <w:rStyle w:val="apple-converted-space"/>
          <w:rFonts w:asciiTheme="minorHAnsi" w:hAnsiTheme="minorHAnsi"/>
          <w:sz w:val="24"/>
          <w:szCs w:val="24"/>
        </w:rPr>
        <w:t xml:space="preserve">, </w:t>
      </w:r>
      <w:r w:rsidRPr="005B367D">
        <w:rPr>
          <w:rFonts w:asciiTheme="minorHAnsi" w:hAnsiTheme="minorHAnsi"/>
          <w:sz w:val="24"/>
          <w:szCs w:val="24"/>
        </w:rPr>
        <w:t>Sap Green</w:t>
      </w:r>
      <w:r w:rsidR="00307353">
        <w:rPr>
          <w:rFonts w:asciiTheme="minorHAnsi" w:hAnsiTheme="minorHAnsi"/>
          <w:sz w:val="24"/>
          <w:szCs w:val="24"/>
        </w:rPr>
        <w:t xml:space="preserve">, </w:t>
      </w:r>
      <w:r w:rsidRPr="005B367D">
        <w:rPr>
          <w:rFonts w:asciiTheme="minorHAnsi" w:hAnsiTheme="minorHAnsi"/>
          <w:sz w:val="24"/>
          <w:szCs w:val="24"/>
        </w:rPr>
        <w:t>Hookers Green</w:t>
      </w:r>
      <w:r w:rsidR="00307353">
        <w:rPr>
          <w:rStyle w:val="apple-converted-space"/>
          <w:rFonts w:asciiTheme="minorHAnsi" w:hAnsiTheme="minorHAnsi"/>
          <w:sz w:val="24"/>
          <w:szCs w:val="24"/>
        </w:rPr>
        <w:t xml:space="preserve">, </w:t>
      </w:r>
      <w:r w:rsidRPr="005B367D">
        <w:rPr>
          <w:rFonts w:asciiTheme="minorHAnsi" w:hAnsiTheme="minorHAnsi"/>
          <w:sz w:val="24"/>
          <w:szCs w:val="24"/>
        </w:rPr>
        <w:t>Burnt Sienna</w:t>
      </w:r>
    </w:p>
    <w:p w14:paraId="28F5AD2F" w14:textId="77777777" w:rsidR="005B367D" w:rsidRPr="005B367D" w:rsidRDefault="005B367D" w:rsidP="005B367D">
      <w:pPr>
        <w:pStyle w:val="p1"/>
        <w:rPr>
          <w:rFonts w:asciiTheme="minorHAnsi" w:hAnsiTheme="minorHAnsi"/>
          <w:sz w:val="24"/>
          <w:szCs w:val="24"/>
        </w:rPr>
      </w:pPr>
      <w:r w:rsidRPr="005B367D">
        <w:rPr>
          <w:rFonts w:asciiTheme="minorHAnsi" w:hAnsiTheme="minorHAnsi"/>
          <w:sz w:val="24"/>
          <w:szCs w:val="24"/>
        </w:rPr>
        <w:t xml:space="preserve">Other useful colors, but not essential, include </w:t>
      </w:r>
      <w:proofErr w:type="spellStart"/>
      <w:r w:rsidRPr="005B367D">
        <w:rPr>
          <w:rFonts w:asciiTheme="minorHAnsi" w:hAnsiTheme="minorHAnsi"/>
          <w:sz w:val="24"/>
          <w:szCs w:val="24"/>
        </w:rPr>
        <w:t>Thalo</w:t>
      </w:r>
      <w:proofErr w:type="spellEnd"/>
      <w:r w:rsidRPr="005B367D">
        <w:rPr>
          <w:rFonts w:asciiTheme="minorHAnsi" w:hAnsiTheme="minorHAnsi"/>
          <w:sz w:val="24"/>
          <w:szCs w:val="24"/>
        </w:rPr>
        <w:t xml:space="preserve"> blue and </w:t>
      </w:r>
      <w:proofErr w:type="spellStart"/>
      <w:r w:rsidRPr="005B367D">
        <w:rPr>
          <w:rFonts w:asciiTheme="minorHAnsi" w:hAnsiTheme="minorHAnsi"/>
          <w:sz w:val="24"/>
          <w:szCs w:val="24"/>
        </w:rPr>
        <w:t>Thalo</w:t>
      </w:r>
      <w:proofErr w:type="spellEnd"/>
      <w:r w:rsidRPr="005B367D">
        <w:rPr>
          <w:rFonts w:asciiTheme="minorHAnsi" w:hAnsiTheme="minorHAnsi"/>
          <w:sz w:val="24"/>
          <w:szCs w:val="24"/>
        </w:rPr>
        <w:t xml:space="preserve"> green, Naples yellow</w:t>
      </w:r>
    </w:p>
    <w:p w14:paraId="7401A184" w14:textId="77777777" w:rsidR="005B367D" w:rsidRPr="005B367D" w:rsidRDefault="005B367D" w:rsidP="005B367D">
      <w:pPr>
        <w:pStyle w:val="p2"/>
        <w:rPr>
          <w:rFonts w:asciiTheme="minorHAnsi" w:hAnsiTheme="minorHAnsi"/>
          <w:sz w:val="24"/>
          <w:szCs w:val="24"/>
        </w:rPr>
      </w:pPr>
      <w:r w:rsidRPr="005B367D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7D9E2B14" w14:textId="77777777" w:rsidR="005B367D" w:rsidRPr="005B367D" w:rsidRDefault="005B367D" w:rsidP="005B367D">
      <w:pPr>
        <w:pStyle w:val="p1"/>
        <w:rPr>
          <w:rFonts w:asciiTheme="minorHAnsi" w:hAnsiTheme="minorHAnsi"/>
          <w:sz w:val="24"/>
          <w:szCs w:val="24"/>
        </w:rPr>
      </w:pPr>
      <w:r w:rsidRPr="005B367D">
        <w:rPr>
          <w:rFonts w:asciiTheme="minorHAnsi" w:hAnsiTheme="minorHAnsi"/>
          <w:sz w:val="24"/>
          <w:szCs w:val="24"/>
        </w:rPr>
        <w:t>Watercolor Paper</w:t>
      </w:r>
      <w:r w:rsidRPr="005B367D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37E78E49" w14:textId="77777777" w:rsidR="005B367D" w:rsidRPr="005B367D" w:rsidRDefault="005B367D" w:rsidP="005B367D">
      <w:pPr>
        <w:pStyle w:val="p1"/>
        <w:rPr>
          <w:rFonts w:asciiTheme="minorHAnsi" w:hAnsiTheme="minorHAnsi"/>
          <w:sz w:val="24"/>
          <w:szCs w:val="24"/>
        </w:rPr>
      </w:pPr>
      <w:r w:rsidRPr="005B367D">
        <w:rPr>
          <w:rFonts w:asciiTheme="minorHAnsi" w:hAnsiTheme="minorHAnsi"/>
          <w:sz w:val="24"/>
          <w:szCs w:val="24"/>
        </w:rPr>
        <w:t>140 or 300 pound hot or cold pressed watercolor paper, in sheets or blocks. Hot press has a smoother surface. Arches is an excellent brand.</w:t>
      </w:r>
      <w:r w:rsidRPr="005B367D">
        <w:rPr>
          <w:rStyle w:val="apple-converted-space"/>
          <w:rFonts w:asciiTheme="minorHAnsi" w:hAnsiTheme="minorHAnsi"/>
          <w:sz w:val="24"/>
          <w:szCs w:val="24"/>
        </w:rPr>
        <w:t>     </w:t>
      </w:r>
    </w:p>
    <w:p w14:paraId="494A4F46" w14:textId="77777777" w:rsidR="005B367D" w:rsidRPr="005B367D" w:rsidRDefault="005B367D" w:rsidP="005B367D">
      <w:pPr>
        <w:pStyle w:val="p1"/>
        <w:rPr>
          <w:rFonts w:asciiTheme="minorHAnsi" w:hAnsiTheme="minorHAnsi"/>
          <w:sz w:val="24"/>
          <w:szCs w:val="24"/>
        </w:rPr>
      </w:pPr>
      <w:r w:rsidRPr="005B367D">
        <w:rPr>
          <w:rFonts w:asciiTheme="minorHAnsi" w:hAnsiTheme="minorHAnsi"/>
          <w:sz w:val="24"/>
          <w:szCs w:val="24"/>
        </w:rPr>
        <w:t>Arches paper sold as individual Full Sheets (22” X 30”) can be cut into quarters for the class.</w:t>
      </w:r>
    </w:p>
    <w:p w14:paraId="42D01895" w14:textId="77777777" w:rsidR="005B367D" w:rsidRPr="005B367D" w:rsidRDefault="005B367D" w:rsidP="005B367D">
      <w:pPr>
        <w:pStyle w:val="p2"/>
        <w:rPr>
          <w:rFonts w:asciiTheme="minorHAnsi" w:hAnsiTheme="minorHAnsi"/>
          <w:sz w:val="24"/>
          <w:szCs w:val="24"/>
        </w:rPr>
      </w:pPr>
    </w:p>
    <w:p w14:paraId="444BD209" w14:textId="77777777" w:rsidR="005B367D" w:rsidRPr="005B367D" w:rsidRDefault="005B367D" w:rsidP="005B367D">
      <w:pPr>
        <w:pStyle w:val="p1"/>
        <w:rPr>
          <w:rFonts w:asciiTheme="minorHAnsi" w:hAnsiTheme="minorHAnsi"/>
          <w:sz w:val="24"/>
          <w:szCs w:val="24"/>
        </w:rPr>
      </w:pPr>
      <w:r w:rsidRPr="005B367D">
        <w:rPr>
          <w:rFonts w:asciiTheme="minorHAnsi" w:hAnsiTheme="minorHAnsi"/>
          <w:sz w:val="24"/>
          <w:szCs w:val="24"/>
        </w:rPr>
        <w:t xml:space="preserve">Palette for watercolor paint, it should have a lid or tight fitting cover and several compartments for mixing color plus multiple small compartments to hold paint. </w:t>
      </w:r>
      <w:r w:rsidRPr="005B367D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2BC58F2B" w14:textId="77777777" w:rsidR="005B367D" w:rsidRPr="005B367D" w:rsidRDefault="005B367D" w:rsidP="005B367D">
      <w:pPr>
        <w:pStyle w:val="p1"/>
        <w:rPr>
          <w:rFonts w:asciiTheme="minorHAnsi" w:hAnsiTheme="minorHAnsi"/>
          <w:sz w:val="24"/>
          <w:szCs w:val="24"/>
        </w:rPr>
      </w:pPr>
      <w:r w:rsidRPr="005B367D">
        <w:rPr>
          <w:rFonts w:asciiTheme="minorHAnsi" w:hAnsiTheme="minorHAnsi"/>
          <w:sz w:val="24"/>
          <w:szCs w:val="24"/>
        </w:rPr>
        <w:t>​</w:t>
      </w:r>
      <w:r w:rsidRPr="005B367D">
        <w:rPr>
          <w:rStyle w:val="apple-converted-space"/>
          <w:rFonts w:asciiTheme="minorHAnsi" w:hAnsiTheme="minorHAnsi"/>
          <w:sz w:val="24"/>
          <w:szCs w:val="24"/>
        </w:rPr>
        <w:t>     </w:t>
      </w:r>
    </w:p>
    <w:p w14:paraId="55122DAD" w14:textId="77777777" w:rsidR="005B367D" w:rsidRPr="005B367D" w:rsidRDefault="005B367D" w:rsidP="005B367D">
      <w:pPr>
        <w:pStyle w:val="p1"/>
        <w:rPr>
          <w:rFonts w:asciiTheme="minorHAnsi" w:hAnsiTheme="minorHAnsi"/>
          <w:sz w:val="24"/>
          <w:szCs w:val="24"/>
        </w:rPr>
      </w:pPr>
      <w:r w:rsidRPr="005B367D">
        <w:rPr>
          <w:rFonts w:asciiTheme="minorHAnsi" w:hAnsiTheme="minorHAnsi"/>
          <w:sz w:val="24"/>
          <w:szCs w:val="24"/>
        </w:rPr>
        <w:t>Container for water.</w:t>
      </w:r>
    </w:p>
    <w:p w14:paraId="356F2382" w14:textId="77777777" w:rsidR="005B367D" w:rsidRPr="005B367D" w:rsidRDefault="005B367D" w:rsidP="005B367D">
      <w:pPr>
        <w:pStyle w:val="p2"/>
        <w:rPr>
          <w:rFonts w:asciiTheme="minorHAnsi" w:hAnsiTheme="minorHAnsi"/>
          <w:sz w:val="24"/>
          <w:szCs w:val="24"/>
        </w:rPr>
      </w:pPr>
      <w:r w:rsidRPr="005B367D">
        <w:rPr>
          <w:rStyle w:val="apple-converted-space"/>
          <w:rFonts w:asciiTheme="minorHAnsi" w:hAnsiTheme="minorHAnsi"/>
          <w:sz w:val="24"/>
          <w:szCs w:val="24"/>
        </w:rPr>
        <w:t>    </w:t>
      </w:r>
    </w:p>
    <w:p w14:paraId="03B20E05" w14:textId="77777777" w:rsidR="005B367D" w:rsidRPr="005B367D" w:rsidRDefault="005B367D" w:rsidP="005B367D">
      <w:pPr>
        <w:pStyle w:val="p1"/>
        <w:rPr>
          <w:rFonts w:asciiTheme="minorHAnsi" w:hAnsiTheme="minorHAnsi"/>
          <w:sz w:val="24"/>
          <w:szCs w:val="24"/>
        </w:rPr>
      </w:pPr>
      <w:r w:rsidRPr="005B367D">
        <w:rPr>
          <w:rFonts w:asciiTheme="minorHAnsi" w:hAnsiTheme="minorHAnsi"/>
          <w:sz w:val="24"/>
          <w:szCs w:val="24"/>
        </w:rPr>
        <w:t>Paper towels​ for both painting and cleanup.</w:t>
      </w:r>
      <w:r w:rsidRPr="005B367D">
        <w:rPr>
          <w:rStyle w:val="apple-converted-space"/>
          <w:rFonts w:asciiTheme="minorHAnsi" w:hAnsiTheme="minorHAnsi"/>
          <w:sz w:val="24"/>
          <w:szCs w:val="24"/>
        </w:rPr>
        <w:t>     </w:t>
      </w:r>
    </w:p>
    <w:p w14:paraId="60D0767C" w14:textId="77777777" w:rsidR="005B367D" w:rsidRPr="005B367D" w:rsidRDefault="005B367D" w:rsidP="005B367D">
      <w:pPr>
        <w:pStyle w:val="p1"/>
        <w:rPr>
          <w:rFonts w:asciiTheme="minorHAnsi" w:hAnsiTheme="minorHAnsi"/>
          <w:sz w:val="24"/>
          <w:szCs w:val="24"/>
        </w:rPr>
      </w:pPr>
      <w:r w:rsidRPr="005B367D">
        <w:rPr>
          <w:rFonts w:asciiTheme="minorHAnsi" w:hAnsiTheme="minorHAnsi"/>
          <w:sz w:val="24"/>
          <w:szCs w:val="24"/>
        </w:rPr>
        <w:t>Additional: Masking liquid and accessories ---</w:t>
      </w:r>
    </w:p>
    <w:p w14:paraId="385E5461" w14:textId="337CF296" w:rsidR="005B367D" w:rsidRPr="005B367D" w:rsidRDefault="005B367D" w:rsidP="005B367D">
      <w:pPr>
        <w:pStyle w:val="p1"/>
        <w:rPr>
          <w:rFonts w:asciiTheme="minorHAnsi" w:hAnsiTheme="minorHAnsi"/>
          <w:sz w:val="24"/>
          <w:szCs w:val="24"/>
        </w:rPr>
      </w:pPr>
      <w:r w:rsidRPr="005B367D">
        <w:rPr>
          <w:rFonts w:asciiTheme="minorHAnsi" w:hAnsiTheme="minorHAnsi"/>
          <w:sz w:val="24"/>
          <w:szCs w:val="24"/>
        </w:rPr>
        <w:t>You will need masking liquid to keep areas of your paper white</w:t>
      </w:r>
    </w:p>
    <w:p w14:paraId="1680DF2C" w14:textId="62C7A8A6" w:rsidR="005B367D" w:rsidRPr="005B367D" w:rsidRDefault="005B367D" w:rsidP="005B367D">
      <w:pPr>
        <w:pStyle w:val="p1"/>
        <w:rPr>
          <w:rFonts w:asciiTheme="minorHAnsi" w:hAnsiTheme="minorHAnsi"/>
          <w:sz w:val="24"/>
          <w:szCs w:val="24"/>
        </w:rPr>
      </w:pPr>
      <w:r w:rsidRPr="005B367D">
        <w:rPr>
          <w:rFonts w:asciiTheme="minorHAnsi" w:hAnsiTheme="minorHAnsi"/>
          <w:sz w:val="24"/>
          <w:szCs w:val="24"/>
        </w:rPr>
        <w:t xml:space="preserve">Carry a small container such as a film canister to put some of the mask in while you work with it. </w:t>
      </w:r>
      <w:r w:rsidRPr="005B367D">
        <w:rPr>
          <w:rStyle w:val="apple-converted-space"/>
          <w:rFonts w:asciiTheme="minorHAnsi" w:hAnsiTheme="minorHAnsi"/>
          <w:sz w:val="24"/>
          <w:szCs w:val="24"/>
        </w:rPr>
        <w:t> </w:t>
      </w:r>
      <w:r w:rsidRPr="005B367D">
        <w:rPr>
          <w:rFonts w:asciiTheme="minorHAnsi" w:hAnsiTheme="minorHAnsi"/>
          <w:sz w:val="24"/>
          <w:szCs w:val="24"/>
        </w:rPr>
        <w:t xml:space="preserve">An inexpensive #4 round synthetic brush with a good point is needed to apply the mask. </w:t>
      </w:r>
      <w:r w:rsidRPr="005B367D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02F489ED" w14:textId="77777777" w:rsidR="005B367D" w:rsidRPr="005B367D" w:rsidRDefault="005B367D" w:rsidP="005B367D">
      <w:pPr>
        <w:pStyle w:val="p2"/>
        <w:rPr>
          <w:rFonts w:asciiTheme="minorHAnsi" w:hAnsiTheme="minorHAnsi"/>
          <w:sz w:val="24"/>
          <w:szCs w:val="24"/>
        </w:rPr>
      </w:pPr>
      <w:r w:rsidRPr="005B367D">
        <w:rPr>
          <w:rStyle w:val="apple-converted-space"/>
          <w:rFonts w:asciiTheme="minorHAnsi" w:hAnsiTheme="minorHAnsi"/>
          <w:sz w:val="24"/>
          <w:szCs w:val="24"/>
        </w:rPr>
        <w:t>     </w:t>
      </w:r>
    </w:p>
    <w:p w14:paraId="79536CD6" w14:textId="1AE6F8A4" w:rsidR="00E64EA6" w:rsidRPr="005B367D" w:rsidRDefault="005B367D" w:rsidP="005B367D">
      <w:pPr>
        <w:pStyle w:val="p1"/>
        <w:rPr>
          <w:rFonts w:asciiTheme="minorHAnsi" w:hAnsiTheme="minorHAnsi"/>
          <w:sz w:val="24"/>
          <w:szCs w:val="24"/>
        </w:rPr>
      </w:pPr>
      <w:r w:rsidRPr="005B367D">
        <w:rPr>
          <w:rFonts w:asciiTheme="minorHAnsi" w:hAnsiTheme="minorHAnsi"/>
          <w:sz w:val="24"/>
          <w:szCs w:val="24"/>
        </w:rPr>
        <w:t xml:space="preserve">An </w:t>
      </w:r>
      <w:proofErr w:type="spellStart"/>
      <w:r w:rsidRPr="005B367D">
        <w:rPr>
          <w:rFonts w:asciiTheme="minorHAnsi" w:hAnsiTheme="minorHAnsi"/>
          <w:sz w:val="24"/>
          <w:szCs w:val="24"/>
        </w:rPr>
        <w:t>Xacto</w:t>
      </w:r>
      <w:proofErr w:type="spellEnd"/>
      <w:r w:rsidRPr="005B367D">
        <w:rPr>
          <w:rFonts w:asciiTheme="minorHAnsi" w:hAnsiTheme="minorHAnsi"/>
          <w:sz w:val="24"/>
          <w:szCs w:val="24"/>
        </w:rPr>
        <w:t xml:space="preserve"> knife</w:t>
      </w:r>
    </w:p>
    <w:sectPr w:rsidR="00E64EA6" w:rsidRPr="005B367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C8918" w14:textId="77777777" w:rsidR="0083174F" w:rsidRPr="001858C1" w:rsidRDefault="0083174F" w:rsidP="001858C1">
      <w:r>
        <w:separator/>
      </w:r>
    </w:p>
  </w:endnote>
  <w:endnote w:type="continuationSeparator" w:id="0">
    <w:p w14:paraId="5B83BE3E" w14:textId="77777777" w:rsidR="0083174F" w:rsidRPr="001858C1" w:rsidRDefault="0083174F" w:rsidP="0018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BA6BA" w14:textId="77777777" w:rsidR="0083174F" w:rsidRPr="001858C1" w:rsidRDefault="0083174F" w:rsidP="001858C1">
      <w:r>
        <w:separator/>
      </w:r>
    </w:p>
  </w:footnote>
  <w:footnote w:type="continuationSeparator" w:id="0">
    <w:p w14:paraId="3FDD0420" w14:textId="77777777" w:rsidR="0083174F" w:rsidRPr="001858C1" w:rsidRDefault="0083174F" w:rsidP="0018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CC963" w14:textId="77777777" w:rsidR="00E64EA6" w:rsidRDefault="00E64EA6">
    <w:pPr>
      <w:pStyle w:val="Header"/>
    </w:pPr>
    <w:r w:rsidRPr="001858C1">
      <w:rPr>
        <w:noProof/>
      </w:rPr>
      <w:drawing>
        <wp:inline distT="0" distB="0" distL="0" distR="0" wp14:anchorId="4D473600" wp14:editId="3FEF82DB">
          <wp:extent cx="2022680" cy="431192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pped-FAC-CC-logo-web-2017@2x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185" cy="448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06A3F2" w14:textId="77777777" w:rsidR="00E64EA6" w:rsidRDefault="00E64E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30E32"/>
    <w:multiLevelType w:val="hybridMultilevel"/>
    <w:tmpl w:val="DC508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nforcement="0"/>
  <w:autoFormatOverride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5D"/>
    <w:rsid w:val="00031C62"/>
    <w:rsid w:val="001858C1"/>
    <w:rsid w:val="00217BD2"/>
    <w:rsid w:val="00231F6B"/>
    <w:rsid w:val="00293CA3"/>
    <w:rsid w:val="00307353"/>
    <w:rsid w:val="003430EC"/>
    <w:rsid w:val="004F024C"/>
    <w:rsid w:val="005B367D"/>
    <w:rsid w:val="005C2073"/>
    <w:rsid w:val="00612A23"/>
    <w:rsid w:val="006B1E41"/>
    <w:rsid w:val="006F468E"/>
    <w:rsid w:val="00724CD0"/>
    <w:rsid w:val="00757BDF"/>
    <w:rsid w:val="007B56F7"/>
    <w:rsid w:val="0083174F"/>
    <w:rsid w:val="008B0516"/>
    <w:rsid w:val="009E5C7B"/>
    <w:rsid w:val="009F4C5D"/>
    <w:rsid w:val="00A35434"/>
    <w:rsid w:val="00B12F43"/>
    <w:rsid w:val="00BA2793"/>
    <w:rsid w:val="00C71CB1"/>
    <w:rsid w:val="00C87275"/>
    <w:rsid w:val="00E037EB"/>
    <w:rsid w:val="00E64EA6"/>
    <w:rsid w:val="00F14D7F"/>
    <w:rsid w:val="00F61691"/>
    <w:rsid w:val="00FA4F49"/>
    <w:rsid w:val="00FA5C22"/>
    <w:rsid w:val="00FC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2B2D9C"/>
  <w15:chartTrackingRefBased/>
  <w15:docId w15:val="{0D1AB6C5-851B-4B7D-9EA5-CFF108EA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58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58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9F4C5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4C5D"/>
    <w:rPr>
      <w:i/>
      <w:iCs/>
      <w:color w:val="5B9BD5" w:themeColor="accent1"/>
    </w:rPr>
  </w:style>
  <w:style w:type="paragraph" w:customStyle="1" w:styleId="DecimalAligned">
    <w:name w:val="Decimal Aligned"/>
    <w:basedOn w:val="Normal"/>
    <w:uiPriority w:val="40"/>
    <w:qFormat/>
    <w:rsid w:val="009F4C5D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9F4C5D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4C5D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9F4C5D"/>
    <w:rPr>
      <w:i/>
      <w:iCs/>
    </w:rPr>
  </w:style>
  <w:style w:type="table" w:styleId="LightShading-Accent1">
    <w:name w:val="Light Shading Accent 1"/>
    <w:basedOn w:val="TableNormal"/>
    <w:uiPriority w:val="60"/>
    <w:rsid w:val="009F4C5D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9F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4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EA6"/>
  </w:style>
  <w:style w:type="paragraph" w:styleId="Footer">
    <w:name w:val="footer"/>
    <w:basedOn w:val="Normal"/>
    <w:link w:val="FooterChar"/>
    <w:uiPriority w:val="99"/>
    <w:unhideWhenUsed/>
    <w:rsid w:val="00E64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EA6"/>
  </w:style>
  <w:style w:type="character" w:customStyle="1" w:styleId="Heading1Char">
    <w:name w:val="Heading 1 Char"/>
    <w:basedOn w:val="DefaultParagraphFont"/>
    <w:link w:val="Heading1"/>
    <w:uiPriority w:val="9"/>
    <w:rsid w:val="001858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58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F4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F4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72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7275"/>
    <w:pPr>
      <w:ind w:left="720"/>
      <w:contextualSpacing/>
    </w:pPr>
  </w:style>
  <w:style w:type="paragraph" w:customStyle="1" w:styleId="p1">
    <w:name w:val="p1"/>
    <w:basedOn w:val="Normal"/>
    <w:rsid w:val="003430EC"/>
    <w:pPr>
      <w:spacing w:after="0" w:line="240" w:lineRule="auto"/>
    </w:pPr>
    <w:rPr>
      <w:rFonts w:ascii="Minion Pro" w:hAnsi="Minion Pro" w:cs="Times New Roman"/>
      <w:sz w:val="18"/>
      <w:szCs w:val="18"/>
    </w:rPr>
  </w:style>
  <w:style w:type="paragraph" w:customStyle="1" w:styleId="p2">
    <w:name w:val="p2"/>
    <w:basedOn w:val="Normal"/>
    <w:rsid w:val="003430EC"/>
    <w:pPr>
      <w:spacing w:after="0" w:line="240" w:lineRule="auto"/>
    </w:pPr>
    <w:rPr>
      <w:rFonts w:ascii="Minion Pro" w:hAnsi="Minion Pro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5B3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C9D76-B436-4D12-BFD2-7F4DD53B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E Reed</dc:creator>
  <cp:keywords/>
  <dc:description/>
  <cp:lastModifiedBy>Jamie Muth</cp:lastModifiedBy>
  <cp:revision>2</cp:revision>
  <dcterms:created xsi:type="dcterms:W3CDTF">2018-07-03T15:27:00Z</dcterms:created>
  <dcterms:modified xsi:type="dcterms:W3CDTF">2018-07-03T15:27:00Z</dcterms:modified>
</cp:coreProperties>
</file>